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4FC" w:rsidRPr="006954FC" w:rsidRDefault="006954FC" w:rsidP="006954FC">
      <w:pPr>
        <w:shd w:val="clear" w:color="auto" w:fill="FFFFFF"/>
        <w:spacing w:before="100" w:beforeAutospacing="1" w:after="100" w:afterAutospacing="1" w:line="451" w:lineRule="atLeast"/>
        <w:outlineLvl w:val="1"/>
        <w:rPr>
          <w:rFonts w:ascii="Georgia" w:eastAsia="Times New Roman" w:hAnsi="Georgia" w:cs="Times New Roman"/>
          <w:b/>
          <w:bCs/>
          <w:color w:val="222222"/>
          <w:kern w:val="36"/>
          <w:sz w:val="28"/>
          <w:szCs w:val="28"/>
        </w:rPr>
      </w:pPr>
      <w:r w:rsidRPr="006954FC">
        <w:rPr>
          <w:rFonts w:ascii="Arial" w:eastAsia="Times New Roman" w:hAnsi="Arial" w:cs="Arial"/>
          <w:b/>
          <w:bCs/>
          <w:color w:val="222222"/>
          <w:kern w:val="36"/>
          <w:sz w:val="24"/>
          <w:szCs w:val="24"/>
        </w:rPr>
        <w:t>Cow Engineered to Make Hypoallergenic Whey-Free Milk</w:t>
      </w:r>
      <w:r w:rsidRPr="006954FC">
        <w:rPr>
          <w:rFonts w:ascii="Georgia" w:eastAsia="Times New Roman" w:hAnsi="Georgia" w:cs="Times New Roman"/>
          <w:b/>
          <w:bCs/>
          <w:color w:val="222222"/>
          <w:kern w:val="36"/>
          <w:sz w:val="28"/>
          <w:szCs w:val="28"/>
        </w:rPr>
        <w:t xml:space="preserve"> </w:t>
      </w:r>
    </w:p>
    <w:p w:rsidR="007B7ED6" w:rsidRDefault="00915EE1" w:rsidP="006954FC">
      <w:pPr>
        <w:shd w:val="clear" w:color="auto" w:fill="FFFFFF"/>
        <w:spacing w:before="100" w:beforeAutospacing="1" w:after="100" w:afterAutospacing="1" w:line="240" w:lineRule="auto"/>
        <w:rPr>
          <w:rFonts w:ascii="Arial" w:eastAsia="Times New Roman" w:hAnsi="Arial" w:cs="Arial"/>
          <w:color w:val="222222"/>
          <w:sz w:val="15"/>
          <w:szCs w:val="15"/>
        </w:rPr>
      </w:pPr>
      <w:r w:rsidRPr="00915EE1">
        <w:rPr>
          <w:rFonts w:ascii="Arial" w:eastAsia="Times New Roman" w:hAnsi="Arial" w:cs="Arial"/>
          <w:b/>
          <w:bCs/>
          <w:noProof/>
          <w:color w:val="222222"/>
          <w:kern w:val="36"/>
          <w:sz w:val="24"/>
          <w:szCs w:val="24"/>
          <w:lang w:eastAsia="zh-TW"/>
        </w:rPr>
        <w:pict>
          <v:shapetype id="_x0000_t202" coordsize="21600,21600" o:spt="202" path="m,l,21600r21600,l21600,xe">
            <v:stroke joinstyle="miter"/>
            <v:path gradientshapeok="t" o:connecttype="rect"/>
          </v:shapetype>
          <v:shape id="_x0000_s1026" type="#_x0000_t202" style="position:absolute;margin-left:100.8pt;margin-top:6.65pt;width:360.05pt;height:54.45pt;z-index:251660288;mso-width-relative:margin;mso-height-relative:margin" stroked="f">
            <v:textbox>
              <w:txbxContent>
                <w:p w:rsidR="006954FC" w:rsidRPr="006954FC" w:rsidRDefault="006954FC" w:rsidP="006954FC">
                  <w:pPr>
                    <w:shd w:val="clear" w:color="auto" w:fill="FFFFFF"/>
                    <w:spacing w:after="88" w:line="275" w:lineRule="atLeast"/>
                    <w:rPr>
                      <w:rFonts w:ascii="Arial" w:eastAsia="Times New Roman" w:hAnsi="Arial" w:cs="Arial"/>
                      <w:color w:val="222222"/>
                    </w:rPr>
                  </w:pPr>
                  <w:r w:rsidRPr="006954FC">
                    <w:rPr>
                      <w:rFonts w:ascii="Arial" w:eastAsia="Times New Roman" w:hAnsi="Arial" w:cs="Arial"/>
                      <w:color w:val="222222"/>
                    </w:rPr>
                    <w:t>The milk could help infants who develop an allergic response to whey, but it also holds more of a non-whey protein called casein, which is also responsible for allergies</w:t>
                  </w:r>
                </w:p>
                <w:p w:rsidR="006954FC" w:rsidRDefault="006954FC"/>
              </w:txbxContent>
            </v:textbox>
          </v:shape>
        </w:pict>
      </w:r>
      <w:r w:rsidR="007B7ED6">
        <w:rPr>
          <w:noProof/>
        </w:rPr>
        <w:drawing>
          <wp:inline distT="0" distB="0" distL="0" distR="0">
            <wp:extent cx="958960" cy="961957"/>
            <wp:effectExtent l="19050" t="0" r="0" b="0"/>
            <wp:docPr id="5" name="articleImg" descr="http://www.scientificamerican.com/media/inline/cows-engineered-to-mak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ticleImg" descr="http://www.scientificamerican.com/media/inline/cows-engineered-to-make_1.jpg"/>
                    <pic:cNvPicPr>
                      <a:picLocks noChangeAspect="1" noChangeArrowheads="1"/>
                    </pic:cNvPicPr>
                  </pic:nvPicPr>
                  <pic:blipFill>
                    <a:blip r:embed="rId5" cstate="print"/>
                    <a:srcRect/>
                    <a:stretch>
                      <a:fillRect/>
                    </a:stretch>
                  </pic:blipFill>
                  <pic:spPr bwMode="auto">
                    <a:xfrm>
                      <a:off x="0" y="0"/>
                      <a:ext cx="961856" cy="964862"/>
                    </a:xfrm>
                    <a:prstGeom prst="rect">
                      <a:avLst/>
                    </a:prstGeom>
                    <a:noFill/>
                    <a:ln w="9525">
                      <a:noFill/>
                      <a:miter lim="800000"/>
                      <a:headEnd/>
                      <a:tailEnd/>
                    </a:ln>
                  </pic:spPr>
                </pic:pic>
              </a:graphicData>
            </a:graphic>
          </wp:inline>
        </w:drawing>
      </w:r>
    </w:p>
    <w:p w:rsidR="006954FC" w:rsidRPr="006954FC" w:rsidRDefault="006954FC" w:rsidP="006954FC">
      <w:pPr>
        <w:shd w:val="clear" w:color="auto" w:fill="FFFFFF"/>
        <w:spacing w:before="100" w:beforeAutospacing="1" w:after="100" w:afterAutospacing="1" w:line="240" w:lineRule="auto"/>
        <w:rPr>
          <w:noProof/>
        </w:rPr>
      </w:pPr>
      <w:r w:rsidRPr="006954FC">
        <w:rPr>
          <w:rFonts w:ascii="Arial" w:eastAsia="Times New Roman" w:hAnsi="Arial" w:cs="Arial"/>
          <w:color w:val="222222"/>
          <w:sz w:val="15"/>
          <w:szCs w:val="15"/>
        </w:rPr>
        <w:t xml:space="preserve">By </w:t>
      </w:r>
      <w:hyperlink r:id="rId6" w:history="1">
        <w:r w:rsidRPr="006954FC">
          <w:rPr>
            <w:rFonts w:ascii="Arial" w:eastAsia="Times New Roman" w:hAnsi="Arial" w:cs="Arial"/>
            <w:color w:val="19437C"/>
            <w:sz w:val="15"/>
            <w:szCs w:val="15"/>
          </w:rPr>
          <w:t>Trevor Stokes</w:t>
        </w:r>
      </w:hyperlink>
      <w:r w:rsidRPr="006954FC">
        <w:rPr>
          <w:rFonts w:ascii="Arial" w:eastAsia="Times New Roman" w:hAnsi="Arial" w:cs="Arial"/>
          <w:color w:val="222222"/>
          <w:sz w:val="15"/>
          <w:szCs w:val="15"/>
        </w:rPr>
        <w:t xml:space="preserve"> and </w:t>
      </w:r>
      <w:hyperlink r:id="rId7" w:history="1">
        <w:proofErr w:type="spellStart"/>
        <w:r w:rsidRPr="006954FC">
          <w:rPr>
            <w:rFonts w:ascii="Arial" w:eastAsia="Times New Roman" w:hAnsi="Arial" w:cs="Arial"/>
            <w:color w:val="19437C"/>
            <w:sz w:val="15"/>
            <w:szCs w:val="15"/>
          </w:rPr>
          <w:t>LiveScience</w:t>
        </w:r>
        <w:proofErr w:type="spellEnd"/>
      </w:hyperlink>
      <w:r>
        <w:rPr>
          <w:noProof/>
        </w:rPr>
        <w:t xml:space="preserve">                                </w:t>
      </w:r>
      <w:hyperlink r:id="rId8" w:history="1">
        <w:r w:rsidRPr="006954FC">
          <w:rPr>
            <w:rFonts w:ascii="Prelude" w:eastAsia="Times New Roman" w:hAnsi="Prelude" w:cs="Times New Roman"/>
            <w:vanish/>
            <w:color w:val="19437C"/>
            <w:sz w:val="18"/>
          </w:rPr>
          <w:t>in</w:t>
        </w:r>
        <w:r w:rsidRPr="006954FC">
          <w:rPr>
            <w:rFonts w:ascii="Arial" w:eastAsia="Times New Roman" w:hAnsi="Arial" w:cs="Arial"/>
            <w:vanish/>
            <w:color w:val="19437C"/>
            <w:sz w:val="18"/>
          </w:rPr>
          <w:t>Share</w:t>
        </w:r>
      </w:hyperlink>
      <w:r w:rsidRPr="006954FC">
        <w:rPr>
          <w:rFonts w:ascii="Prelude" w:eastAsia="Times New Roman" w:hAnsi="Prelude" w:cs="Times New Roman"/>
          <w:vanish/>
          <w:color w:val="222222"/>
          <w:sz w:val="18"/>
        </w:rPr>
        <w:t>6</w:t>
      </w:r>
      <w:r w:rsidRPr="006954FC">
        <w:rPr>
          <w:rFonts w:ascii="Prelude" w:eastAsia="Times New Roman" w:hAnsi="Prelude" w:cs="Times New Roman"/>
          <w:vanish/>
          <w:color w:val="222222"/>
          <w:sz w:val="18"/>
          <w:szCs w:val="18"/>
        </w:rPr>
        <w:t xml:space="preserve"> </w:t>
      </w:r>
    </w:p>
    <w:p w:rsidR="006954FC" w:rsidRPr="006954FC" w:rsidRDefault="006954FC" w:rsidP="006954FC">
      <w:pPr>
        <w:shd w:val="clear" w:color="auto" w:fill="FFFFFF"/>
        <w:spacing w:before="100" w:beforeAutospacing="1" w:after="313" w:line="301" w:lineRule="atLeast"/>
        <w:rPr>
          <w:rFonts w:ascii="Arial" w:eastAsia="Times New Roman" w:hAnsi="Arial" w:cs="Arial"/>
          <w:color w:val="222222"/>
          <w:sz w:val="20"/>
          <w:szCs w:val="20"/>
        </w:rPr>
      </w:pPr>
      <w:r w:rsidRPr="006954FC">
        <w:rPr>
          <w:rFonts w:ascii="Arial" w:eastAsia="Times New Roman" w:hAnsi="Arial" w:cs="Arial"/>
          <w:color w:val="222222"/>
          <w:sz w:val="20"/>
          <w:szCs w:val="20"/>
        </w:rPr>
        <w:t>People allergic to whey may be able to drink newly engineered milk without the unpleasant digestive consequences, according to research released October 1.</w:t>
      </w:r>
      <w:r w:rsidR="007B7ED6">
        <w:rPr>
          <w:rFonts w:ascii="Arial" w:eastAsia="Times New Roman" w:hAnsi="Arial" w:cs="Arial"/>
          <w:color w:val="222222"/>
          <w:sz w:val="20"/>
          <w:szCs w:val="20"/>
        </w:rPr>
        <w:t xml:space="preserve"> </w:t>
      </w:r>
      <w:r w:rsidRPr="006954FC">
        <w:rPr>
          <w:rFonts w:ascii="Arial" w:eastAsia="Times New Roman" w:hAnsi="Arial" w:cs="Arial"/>
          <w:color w:val="222222"/>
          <w:sz w:val="20"/>
          <w:szCs w:val="20"/>
        </w:rPr>
        <w:t>A team of New Zealand researchers genetically engineered a cow named Daisy to produce milk free of β-</w:t>
      </w:r>
      <w:proofErr w:type="spellStart"/>
      <w:r w:rsidRPr="006954FC">
        <w:rPr>
          <w:rFonts w:ascii="Arial" w:eastAsia="Times New Roman" w:hAnsi="Arial" w:cs="Arial"/>
          <w:color w:val="222222"/>
          <w:sz w:val="20"/>
          <w:szCs w:val="20"/>
        </w:rPr>
        <w:t>lactoglobulin</w:t>
      </w:r>
      <w:proofErr w:type="spellEnd"/>
      <w:r w:rsidRPr="006954FC">
        <w:rPr>
          <w:rFonts w:ascii="Arial" w:eastAsia="Times New Roman" w:hAnsi="Arial" w:cs="Arial"/>
          <w:color w:val="222222"/>
          <w:sz w:val="20"/>
          <w:szCs w:val="20"/>
        </w:rPr>
        <w:t xml:space="preserve"> protein that can cause allergic skin, digestive and respiratory reactions predominantly in infants.</w:t>
      </w:r>
    </w:p>
    <w:p w:rsidR="006954FC" w:rsidRPr="006954FC" w:rsidRDefault="006954FC" w:rsidP="006954FC">
      <w:pPr>
        <w:shd w:val="clear" w:color="auto" w:fill="FFFFFF"/>
        <w:spacing w:before="100" w:beforeAutospacing="1" w:after="313" w:line="301" w:lineRule="atLeast"/>
        <w:rPr>
          <w:rFonts w:ascii="Arial" w:eastAsia="Times New Roman" w:hAnsi="Arial" w:cs="Arial"/>
          <w:color w:val="222222"/>
          <w:sz w:val="20"/>
          <w:szCs w:val="20"/>
        </w:rPr>
      </w:pPr>
      <w:r w:rsidRPr="006954FC">
        <w:rPr>
          <w:rFonts w:ascii="Arial" w:eastAsia="Times New Roman" w:hAnsi="Arial" w:cs="Arial"/>
          <w:color w:val="222222"/>
          <w:sz w:val="20"/>
          <w:szCs w:val="20"/>
        </w:rPr>
        <w:t xml:space="preserve">"Since the protein is not produced in </w:t>
      </w:r>
      <w:hyperlink r:id="rId9" w:history="1">
        <w:r w:rsidRPr="006954FC">
          <w:rPr>
            <w:rFonts w:ascii="Arial" w:eastAsia="Times New Roman" w:hAnsi="Arial" w:cs="Arial"/>
            <w:color w:val="19437C"/>
            <w:sz w:val="20"/>
          </w:rPr>
          <w:t>human milk</w:t>
        </w:r>
      </w:hyperlink>
      <w:r w:rsidRPr="006954FC">
        <w:rPr>
          <w:rFonts w:ascii="Arial" w:eastAsia="Times New Roman" w:hAnsi="Arial" w:cs="Arial"/>
          <w:color w:val="222222"/>
          <w:sz w:val="20"/>
          <w:szCs w:val="20"/>
        </w:rPr>
        <w:t xml:space="preserve">, it's not surprising that this protein may be recognized as a foreign protein in infants and cause </w:t>
      </w:r>
      <w:hyperlink r:id="rId10" w:history="1">
        <w:r w:rsidRPr="006954FC">
          <w:rPr>
            <w:rFonts w:ascii="Arial" w:eastAsia="Times New Roman" w:hAnsi="Arial" w:cs="Arial"/>
            <w:color w:val="19437C"/>
            <w:sz w:val="20"/>
          </w:rPr>
          <w:t>allergies</w:t>
        </w:r>
      </w:hyperlink>
      <w:r w:rsidRPr="006954FC">
        <w:rPr>
          <w:rFonts w:ascii="Arial" w:eastAsia="Times New Roman" w:hAnsi="Arial" w:cs="Arial"/>
          <w:color w:val="222222"/>
          <w:sz w:val="20"/>
          <w:szCs w:val="20"/>
        </w:rPr>
        <w:t xml:space="preserve">," study author and scientist at </w:t>
      </w:r>
      <w:proofErr w:type="spellStart"/>
      <w:r w:rsidRPr="006954FC">
        <w:rPr>
          <w:rFonts w:ascii="Arial" w:eastAsia="Times New Roman" w:hAnsi="Arial" w:cs="Arial"/>
          <w:color w:val="222222"/>
          <w:sz w:val="20"/>
          <w:szCs w:val="20"/>
        </w:rPr>
        <w:t>AgResearch</w:t>
      </w:r>
      <w:proofErr w:type="spellEnd"/>
      <w:r w:rsidRPr="006954FC">
        <w:rPr>
          <w:rFonts w:ascii="Arial" w:eastAsia="Times New Roman" w:hAnsi="Arial" w:cs="Arial"/>
          <w:color w:val="222222"/>
          <w:sz w:val="20"/>
          <w:szCs w:val="20"/>
        </w:rPr>
        <w:t xml:space="preserve"> in New Zealand Stefan Wagner told </w:t>
      </w:r>
      <w:proofErr w:type="spellStart"/>
      <w:r w:rsidRPr="006954FC">
        <w:rPr>
          <w:rFonts w:ascii="Arial" w:eastAsia="Times New Roman" w:hAnsi="Arial" w:cs="Arial"/>
          <w:i/>
          <w:iCs/>
          <w:color w:val="222222"/>
          <w:sz w:val="20"/>
        </w:rPr>
        <w:t>LiveScience</w:t>
      </w:r>
      <w:proofErr w:type="spellEnd"/>
      <w:r w:rsidRPr="006954FC">
        <w:rPr>
          <w:rFonts w:ascii="Arial" w:eastAsia="Times New Roman" w:hAnsi="Arial" w:cs="Arial"/>
          <w:color w:val="222222"/>
          <w:sz w:val="20"/>
          <w:szCs w:val="20"/>
        </w:rPr>
        <w:t>.</w:t>
      </w:r>
      <w:r w:rsidR="007B7ED6">
        <w:rPr>
          <w:rFonts w:ascii="Arial" w:eastAsia="Times New Roman" w:hAnsi="Arial" w:cs="Arial"/>
          <w:color w:val="222222"/>
          <w:sz w:val="20"/>
          <w:szCs w:val="20"/>
        </w:rPr>
        <w:t xml:space="preserve"> </w:t>
      </w:r>
      <w:r w:rsidRPr="006954FC">
        <w:rPr>
          <w:rFonts w:ascii="Arial" w:eastAsia="Times New Roman" w:hAnsi="Arial" w:cs="Arial"/>
          <w:color w:val="222222"/>
          <w:sz w:val="20"/>
          <w:szCs w:val="20"/>
        </w:rPr>
        <w:t xml:space="preserve">Studies show that about 1 in 12 infants develops </w:t>
      </w:r>
      <w:hyperlink r:id="rId11" w:history="1">
        <w:r w:rsidRPr="006954FC">
          <w:rPr>
            <w:rFonts w:ascii="Arial" w:eastAsia="Times New Roman" w:hAnsi="Arial" w:cs="Arial"/>
            <w:color w:val="19437C"/>
            <w:sz w:val="20"/>
          </w:rPr>
          <w:t>an allergic response</w:t>
        </w:r>
      </w:hyperlink>
      <w:r w:rsidRPr="006954FC">
        <w:rPr>
          <w:rFonts w:ascii="Arial" w:eastAsia="Times New Roman" w:hAnsi="Arial" w:cs="Arial"/>
          <w:color w:val="222222"/>
          <w:sz w:val="20"/>
          <w:szCs w:val="20"/>
        </w:rPr>
        <w:t xml:space="preserve"> to whey, but most infants are able to outgrow their allergy.</w:t>
      </w:r>
    </w:p>
    <w:p w:rsidR="006954FC" w:rsidRPr="006954FC" w:rsidRDefault="006954FC" w:rsidP="006954FC">
      <w:pPr>
        <w:shd w:val="clear" w:color="auto" w:fill="FFFFFF"/>
        <w:spacing w:before="100" w:beforeAutospacing="1" w:after="313" w:line="301" w:lineRule="atLeast"/>
        <w:rPr>
          <w:rFonts w:ascii="Arial" w:eastAsia="Times New Roman" w:hAnsi="Arial" w:cs="Arial"/>
          <w:color w:val="222222"/>
          <w:sz w:val="20"/>
          <w:szCs w:val="20"/>
        </w:rPr>
      </w:pPr>
      <w:r w:rsidRPr="006954FC">
        <w:rPr>
          <w:rFonts w:ascii="Arial" w:eastAsia="Times New Roman" w:hAnsi="Arial" w:cs="Arial"/>
          <w:color w:val="222222"/>
          <w:sz w:val="20"/>
          <w:szCs w:val="20"/>
        </w:rPr>
        <w:t>For decades, food manufacturers have broken up whey protein, a mix of about 10 proteins including β-</w:t>
      </w:r>
      <w:proofErr w:type="spellStart"/>
      <w:r w:rsidRPr="006954FC">
        <w:rPr>
          <w:rFonts w:ascii="Arial" w:eastAsia="Times New Roman" w:hAnsi="Arial" w:cs="Arial"/>
          <w:color w:val="222222"/>
          <w:sz w:val="20"/>
          <w:szCs w:val="20"/>
        </w:rPr>
        <w:t>lactoglobulin</w:t>
      </w:r>
      <w:proofErr w:type="spellEnd"/>
      <w:r w:rsidRPr="006954FC">
        <w:rPr>
          <w:rFonts w:ascii="Arial" w:eastAsia="Times New Roman" w:hAnsi="Arial" w:cs="Arial"/>
          <w:color w:val="222222"/>
          <w:sz w:val="20"/>
          <w:szCs w:val="20"/>
        </w:rPr>
        <w:t xml:space="preserve">, in milk products through a process called hydrolysis in an effort to decrease its </w:t>
      </w:r>
      <w:proofErr w:type="spellStart"/>
      <w:r w:rsidRPr="006954FC">
        <w:rPr>
          <w:rFonts w:ascii="Arial" w:eastAsia="Times New Roman" w:hAnsi="Arial" w:cs="Arial"/>
          <w:color w:val="222222"/>
          <w:sz w:val="20"/>
          <w:szCs w:val="20"/>
        </w:rPr>
        <w:t>allergenicity</w:t>
      </w:r>
      <w:proofErr w:type="spellEnd"/>
      <w:r w:rsidRPr="006954FC">
        <w:rPr>
          <w:rFonts w:ascii="Arial" w:eastAsia="Times New Roman" w:hAnsi="Arial" w:cs="Arial"/>
          <w:color w:val="222222"/>
          <w:sz w:val="20"/>
          <w:szCs w:val="20"/>
        </w:rPr>
        <w:t>. [</w:t>
      </w:r>
      <w:hyperlink r:id="rId12" w:history="1">
        <w:r w:rsidRPr="006954FC">
          <w:rPr>
            <w:rFonts w:ascii="Arial" w:eastAsia="Times New Roman" w:hAnsi="Arial" w:cs="Arial"/>
            <w:color w:val="19437C"/>
            <w:sz w:val="20"/>
          </w:rPr>
          <w:t>9 Weirdest Allergies</w:t>
        </w:r>
      </w:hyperlink>
      <w:r w:rsidRPr="006954FC">
        <w:rPr>
          <w:rFonts w:ascii="Arial" w:eastAsia="Times New Roman" w:hAnsi="Arial" w:cs="Arial"/>
          <w:color w:val="222222"/>
          <w:sz w:val="20"/>
          <w:szCs w:val="20"/>
        </w:rPr>
        <w:t>]</w:t>
      </w:r>
      <w:r w:rsidR="007B7ED6">
        <w:rPr>
          <w:rFonts w:ascii="Arial" w:eastAsia="Times New Roman" w:hAnsi="Arial" w:cs="Arial"/>
          <w:color w:val="222222"/>
          <w:sz w:val="20"/>
          <w:szCs w:val="20"/>
        </w:rPr>
        <w:t xml:space="preserve"> </w:t>
      </w:r>
      <w:r w:rsidRPr="006954FC">
        <w:rPr>
          <w:rFonts w:ascii="Arial" w:eastAsia="Times New Roman" w:hAnsi="Arial" w:cs="Arial"/>
          <w:color w:val="222222"/>
          <w:sz w:val="20"/>
          <w:szCs w:val="20"/>
        </w:rPr>
        <w:t>"Infant formula uses hydrolyzed milk, which is supposed to be much less allergenic, but there is still residual risk to exposure of allergies," Wagner said.</w:t>
      </w:r>
    </w:p>
    <w:p w:rsidR="006954FC" w:rsidRPr="006954FC" w:rsidRDefault="006954FC" w:rsidP="006954FC">
      <w:pPr>
        <w:shd w:val="clear" w:color="auto" w:fill="FFFFFF"/>
        <w:spacing w:before="100" w:beforeAutospacing="1" w:after="313" w:line="301" w:lineRule="atLeast"/>
        <w:rPr>
          <w:rFonts w:ascii="Arial" w:eastAsia="Times New Roman" w:hAnsi="Arial" w:cs="Arial"/>
          <w:color w:val="222222"/>
          <w:sz w:val="20"/>
          <w:szCs w:val="20"/>
        </w:rPr>
      </w:pPr>
      <w:r w:rsidRPr="006954FC">
        <w:rPr>
          <w:rFonts w:ascii="Arial" w:eastAsia="Times New Roman" w:hAnsi="Arial" w:cs="Arial"/>
          <w:color w:val="222222"/>
          <w:sz w:val="20"/>
          <w:szCs w:val="20"/>
        </w:rPr>
        <w:t>Some outside researchers expressed concern because while the milk produced by Daisy does show much less β-</w:t>
      </w:r>
      <w:proofErr w:type="spellStart"/>
      <w:r w:rsidRPr="006954FC">
        <w:rPr>
          <w:rFonts w:ascii="Arial" w:eastAsia="Times New Roman" w:hAnsi="Arial" w:cs="Arial"/>
          <w:color w:val="222222"/>
          <w:sz w:val="20"/>
          <w:szCs w:val="20"/>
        </w:rPr>
        <w:t>lactoglobulin</w:t>
      </w:r>
      <w:proofErr w:type="spellEnd"/>
      <w:r w:rsidRPr="006954FC">
        <w:rPr>
          <w:rFonts w:ascii="Arial" w:eastAsia="Times New Roman" w:hAnsi="Arial" w:cs="Arial"/>
          <w:color w:val="222222"/>
          <w:sz w:val="20"/>
          <w:szCs w:val="20"/>
        </w:rPr>
        <w:t>, it held more of a non-whey protein called casein, which is also responsible for allergies. "We wouldn't think that this has any relevance to milk allergy; whey protein is one of many, many proteins that people can be allergic to," said Robert Wood, allergy and immunology chief at The Johns Hopkins Hospital, who was not involved in the new research. </w:t>
      </w:r>
    </w:p>
    <w:p w:rsidR="006954FC" w:rsidRPr="006954FC" w:rsidRDefault="006954FC" w:rsidP="006954FC">
      <w:pPr>
        <w:shd w:val="clear" w:color="auto" w:fill="FFFFFF"/>
        <w:spacing w:before="100" w:beforeAutospacing="1" w:after="313" w:line="301" w:lineRule="atLeast"/>
        <w:rPr>
          <w:rFonts w:ascii="Arial" w:eastAsia="Times New Roman" w:hAnsi="Arial" w:cs="Arial"/>
          <w:color w:val="222222"/>
          <w:sz w:val="20"/>
          <w:szCs w:val="20"/>
        </w:rPr>
      </w:pPr>
      <w:r w:rsidRPr="006954FC">
        <w:rPr>
          <w:rFonts w:ascii="Arial" w:eastAsia="Times New Roman" w:hAnsi="Arial" w:cs="Arial"/>
          <w:b/>
          <w:bCs/>
          <w:color w:val="222222"/>
          <w:sz w:val="20"/>
        </w:rPr>
        <w:t xml:space="preserve">Making Daisy </w:t>
      </w:r>
    </w:p>
    <w:p w:rsidR="006954FC" w:rsidRPr="006954FC" w:rsidRDefault="006954FC" w:rsidP="006954FC">
      <w:pPr>
        <w:shd w:val="clear" w:color="auto" w:fill="FFFFFF"/>
        <w:spacing w:before="100" w:beforeAutospacing="1" w:after="313" w:line="301" w:lineRule="atLeast"/>
        <w:rPr>
          <w:rFonts w:ascii="Arial" w:eastAsia="Times New Roman" w:hAnsi="Arial" w:cs="Arial"/>
          <w:color w:val="222222"/>
          <w:sz w:val="20"/>
          <w:szCs w:val="20"/>
        </w:rPr>
      </w:pPr>
      <w:r w:rsidRPr="006954FC">
        <w:rPr>
          <w:rFonts w:ascii="Arial" w:eastAsia="Times New Roman" w:hAnsi="Arial" w:cs="Arial"/>
          <w:color w:val="222222"/>
          <w:sz w:val="20"/>
          <w:szCs w:val="20"/>
        </w:rPr>
        <w:t>So instead of relying on manufacturing methods, the researchers focused on getting the source material free of whey.</w:t>
      </w:r>
      <w:r w:rsidR="007B7ED6">
        <w:rPr>
          <w:rFonts w:ascii="Arial" w:eastAsia="Times New Roman" w:hAnsi="Arial" w:cs="Arial"/>
          <w:color w:val="222222"/>
          <w:sz w:val="20"/>
          <w:szCs w:val="20"/>
        </w:rPr>
        <w:t xml:space="preserve"> </w:t>
      </w:r>
      <w:r w:rsidRPr="006954FC">
        <w:rPr>
          <w:rFonts w:ascii="Arial" w:eastAsia="Times New Roman" w:hAnsi="Arial" w:cs="Arial"/>
          <w:color w:val="222222"/>
          <w:sz w:val="20"/>
          <w:szCs w:val="20"/>
        </w:rPr>
        <w:t>To decrease whey in milk directly, the New Zealand group created a cow free of β-</w:t>
      </w:r>
      <w:proofErr w:type="spellStart"/>
      <w:r w:rsidRPr="006954FC">
        <w:rPr>
          <w:rFonts w:ascii="Arial" w:eastAsia="Times New Roman" w:hAnsi="Arial" w:cs="Arial"/>
          <w:color w:val="222222"/>
          <w:sz w:val="20"/>
          <w:szCs w:val="20"/>
        </w:rPr>
        <w:t>lactoglobulin</w:t>
      </w:r>
      <w:proofErr w:type="spellEnd"/>
      <w:r w:rsidRPr="006954FC">
        <w:rPr>
          <w:rFonts w:ascii="Arial" w:eastAsia="Times New Roman" w:hAnsi="Arial" w:cs="Arial"/>
          <w:color w:val="222222"/>
          <w:sz w:val="20"/>
          <w:szCs w:val="20"/>
        </w:rPr>
        <w:t xml:space="preserve">. To do so, they combined two tools: Nuclear transfer, a technique established during the days of </w:t>
      </w:r>
      <w:hyperlink r:id="rId13" w:history="1">
        <w:r w:rsidRPr="006954FC">
          <w:rPr>
            <w:rFonts w:ascii="Arial" w:eastAsia="Times New Roman" w:hAnsi="Arial" w:cs="Arial"/>
            <w:color w:val="19437C"/>
            <w:sz w:val="20"/>
          </w:rPr>
          <w:t>cloning</w:t>
        </w:r>
      </w:hyperlink>
      <w:r w:rsidRPr="006954FC">
        <w:rPr>
          <w:rFonts w:ascii="Arial" w:eastAsia="Times New Roman" w:hAnsi="Arial" w:cs="Arial"/>
          <w:color w:val="222222"/>
          <w:sz w:val="20"/>
          <w:szCs w:val="20"/>
        </w:rPr>
        <w:t xml:space="preserve"> </w:t>
      </w:r>
      <w:hyperlink r:id="rId14" w:history="1">
        <w:r w:rsidRPr="006954FC">
          <w:rPr>
            <w:rFonts w:ascii="Arial" w:eastAsia="Times New Roman" w:hAnsi="Arial" w:cs="Arial"/>
            <w:color w:val="19437C"/>
            <w:sz w:val="20"/>
          </w:rPr>
          <w:t>the famous Dolly sheep</w:t>
        </w:r>
      </w:hyperlink>
      <w:r w:rsidRPr="006954FC">
        <w:rPr>
          <w:rFonts w:ascii="Arial" w:eastAsia="Times New Roman" w:hAnsi="Arial" w:cs="Arial"/>
          <w:color w:val="222222"/>
          <w:sz w:val="20"/>
          <w:szCs w:val="20"/>
        </w:rPr>
        <w:t>; and RNA interference, a technique relatively new for livestock used to shut down genes.</w:t>
      </w:r>
    </w:p>
    <w:p w:rsidR="006954FC" w:rsidRPr="006954FC" w:rsidRDefault="006954FC" w:rsidP="006954FC">
      <w:pPr>
        <w:shd w:val="clear" w:color="auto" w:fill="FFFFFF"/>
        <w:spacing w:before="100" w:beforeAutospacing="1" w:after="313" w:line="301" w:lineRule="atLeast"/>
        <w:rPr>
          <w:rFonts w:ascii="Arial" w:eastAsia="Times New Roman" w:hAnsi="Arial" w:cs="Arial"/>
          <w:color w:val="222222"/>
          <w:sz w:val="20"/>
          <w:szCs w:val="20"/>
        </w:rPr>
      </w:pPr>
      <w:r w:rsidRPr="006954FC">
        <w:rPr>
          <w:rFonts w:ascii="Arial" w:eastAsia="Times New Roman" w:hAnsi="Arial" w:cs="Arial"/>
          <w:color w:val="222222"/>
          <w:sz w:val="20"/>
          <w:szCs w:val="20"/>
        </w:rPr>
        <w:t>The researchers inserted a DNA fragment into cow somatic cell lines, or those not inherited, for cow-lactating tissues; this DNA element shuts down production of β-</w:t>
      </w:r>
      <w:proofErr w:type="spellStart"/>
      <w:r w:rsidRPr="006954FC">
        <w:rPr>
          <w:rFonts w:ascii="Arial" w:eastAsia="Times New Roman" w:hAnsi="Arial" w:cs="Arial"/>
          <w:color w:val="222222"/>
          <w:sz w:val="20"/>
          <w:szCs w:val="20"/>
        </w:rPr>
        <w:t>lactoglobulin</w:t>
      </w:r>
      <w:proofErr w:type="spellEnd"/>
      <w:r w:rsidRPr="006954FC">
        <w:rPr>
          <w:rFonts w:ascii="Arial" w:eastAsia="Times New Roman" w:hAnsi="Arial" w:cs="Arial"/>
          <w:color w:val="222222"/>
          <w:sz w:val="20"/>
          <w:szCs w:val="20"/>
        </w:rPr>
        <w:t xml:space="preserve"> in lactating tissues. Researchers then transferred the transgenic nuclei into unfertilized egg cells that, when stimulated, became embryos that were implanted into cows — a total of 57 cloned cow embryos. [</w:t>
      </w:r>
      <w:hyperlink r:id="rId15" w:history="1">
        <w:r w:rsidRPr="006954FC">
          <w:rPr>
            <w:rFonts w:ascii="Arial" w:eastAsia="Times New Roman" w:hAnsi="Arial" w:cs="Arial"/>
            <w:color w:val="19437C"/>
            <w:sz w:val="20"/>
          </w:rPr>
          <w:t>Genetics by the Numbers: 10 Tantalizing Tales</w:t>
        </w:r>
      </w:hyperlink>
      <w:r w:rsidRPr="006954FC">
        <w:rPr>
          <w:rFonts w:ascii="Arial" w:eastAsia="Times New Roman" w:hAnsi="Arial" w:cs="Arial"/>
          <w:color w:val="222222"/>
          <w:sz w:val="20"/>
          <w:szCs w:val="20"/>
        </w:rPr>
        <w:t>]</w:t>
      </w:r>
    </w:p>
    <w:p w:rsidR="006954FC" w:rsidRPr="006954FC" w:rsidRDefault="006954FC" w:rsidP="006954FC">
      <w:pPr>
        <w:shd w:val="clear" w:color="auto" w:fill="FFFFFF"/>
        <w:spacing w:before="100" w:beforeAutospacing="1" w:after="313" w:line="301" w:lineRule="atLeast"/>
        <w:rPr>
          <w:rFonts w:ascii="Arial" w:eastAsia="Times New Roman" w:hAnsi="Arial" w:cs="Arial"/>
          <w:color w:val="222222"/>
          <w:sz w:val="20"/>
          <w:szCs w:val="20"/>
        </w:rPr>
      </w:pPr>
      <w:r w:rsidRPr="006954FC">
        <w:rPr>
          <w:rFonts w:ascii="Arial" w:eastAsia="Times New Roman" w:hAnsi="Arial" w:cs="Arial"/>
          <w:color w:val="222222"/>
          <w:sz w:val="20"/>
          <w:szCs w:val="20"/>
        </w:rPr>
        <w:t>The process resulted in five pregnancies — one of which was terminated to collect cells. Of the four remaining pregnancies, one resulted in offspring.</w:t>
      </w:r>
      <w:r w:rsidR="007B7ED6">
        <w:rPr>
          <w:rFonts w:ascii="Arial" w:eastAsia="Times New Roman" w:hAnsi="Arial" w:cs="Arial"/>
          <w:color w:val="222222"/>
          <w:sz w:val="20"/>
          <w:szCs w:val="20"/>
        </w:rPr>
        <w:t xml:space="preserve"> </w:t>
      </w:r>
      <w:r w:rsidRPr="006954FC">
        <w:rPr>
          <w:rFonts w:ascii="Arial" w:eastAsia="Times New Roman" w:hAnsi="Arial" w:cs="Arial"/>
          <w:color w:val="222222"/>
          <w:sz w:val="20"/>
          <w:szCs w:val="20"/>
        </w:rPr>
        <w:t>The whey-reduced milk is years away from market, if it ever makes it to grocery shelves.</w:t>
      </w:r>
      <w:r w:rsidR="007B7ED6">
        <w:rPr>
          <w:rFonts w:ascii="Arial" w:eastAsia="Times New Roman" w:hAnsi="Arial" w:cs="Arial"/>
          <w:color w:val="222222"/>
          <w:sz w:val="20"/>
          <w:szCs w:val="20"/>
        </w:rPr>
        <w:t xml:space="preserve"> </w:t>
      </w:r>
      <w:r w:rsidRPr="006954FC">
        <w:rPr>
          <w:rFonts w:ascii="Arial" w:eastAsia="Times New Roman" w:hAnsi="Arial" w:cs="Arial"/>
          <w:color w:val="222222"/>
          <w:sz w:val="20"/>
          <w:szCs w:val="20"/>
        </w:rPr>
        <w:t>"We are nowhere near any clinical tests — what we are currently doing is to show that milk from our transgenic cow is indeed less allergenic," Wagner said.</w:t>
      </w:r>
    </w:p>
    <w:p w:rsidR="006954FC" w:rsidRPr="006954FC" w:rsidRDefault="006954FC" w:rsidP="006954FC">
      <w:pPr>
        <w:shd w:val="clear" w:color="auto" w:fill="FFFFFF"/>
        <w:spacing w:before="100" w:beforeAutospacing="1" w:after="313" w:line="301" w:lineRule="atLeast"/>
        <w:rPr>
          <w:rFonts w:ascii="Arial" w:eastAsia="Times New Roman" w:hAnsi="Arial" w:cs="Arial"/>
          <w:color w:val="222222"/>
          <w:sz w:val="20"/>
          <w:szCs w:val="20"/>
        </w:rPr>
      </w:pPr>
      <w:r w:rsidRPr="006954FC">
        <w:rPr>
          <w:rFonts w:ascii="Arial" w:eastAsia="Times New Roman" w:hAnsi="Arial" w:cs="Arial"/>
          <w:b/>
          <w:bCs/>
          <w:color w:val="222222"/>
          <w:sz w:val="20"/>
        </w:rPr>
        <w:t>A ways to go</w:t>
      </w:r>
    </w:p>
    <w:p w:rsidR="006954FC" w:rsidRPr="006954FC" w:rsidRDefault="006954FC" w:rsidP="007B7ED6">
      <w:pPr>
        <w:shd w:val="clear" w:color="auto" w:fill="FFFFFF"/>
        <w:spacing w:before="100" w:beforeAutospacing="1" w:after="313" w:line="301" w:lineRule="atLeast"/>
        <w:rPr>
          <w:rFonts w:ascii="Arial" w:eastAsia="Times New Roman" w:hAnsi="Arial" w:cs="Arial"/>
          <w:color w:val="222222"/>
          <w:sz w:val="20"/>
          <w:szCs w:val="20"/>
        </w:rPr>
      </w:pPr>
      <w:r w:rsidRPr="006954FC">
        <w:rPr>
          <w:rFonts w:ascii="Arial" w:eastAsia="Times New Roman" w:hAnsi="Arial" w:cs="Arial"/>
          <w:color w:val="222222"/>
          <w:sz w:val="20"/>
          <w:szCs w:val="20"/>
        </w:rPr>
        <w:t>But why go to all the bother of producing a transgenic cow when manufacturers can reduce whey in postproduction?</w:t>
      </w:r>
      <w:r w:rsidR="007B7ED6">
        <w:rPr>
          <w:rFonts w:ascii="Arial" w:eastAsia="Times New Roman" w:hAnsi="Arial" w:cs="Arial"/>
          <w:color w:val="222222"/>
          <w:sz w:val="20"/>
          <w:szCs w:val="20"/>
        </w:rPr>
        <w:t xml:space="preserve"> </w:t>
      </w:r>
      <w:r w:rsidRPr="006954FC">
        <w:rPr>
          <w:rFonts w:ascii="Arial" w:eastAsia="Times New Roman" w:hAnsi="Arial" w:cs="Arial"/>
          <w:color w:val="222222"/>
          <w:sz w:val="20"/>
          <w:szCs w:val="20"/>
        </w:rPr>
        <w:t xml:space="preserve">"When we process milk with heat or enzymes, we lose some of the nutrients that are essential to our body," </w:t>
      </w:r>
      <w:proofErr w:type="spellStart"/>
      <w:r w:rsidRPr="006954FC">
        <w:rPr>
          <w:rFonts w:ascii="Arial" w:eastAsia="Times New Roman" w:hAnsi="Arial" w:cs="Arial"/>
          <w:color w:val="222222"/>
          <w:sz w:val="20"/>
          <w:szCs w:val="20"/>
        </w:rPr>
        <w:t>Anower</w:t>
      </w:r>
      <w:proofErr w:type="spellEnd"/>
      <w:r w:rsidRPr="006954FC">
        <w:rPr>
          <w:rFonts w:ascii="Arial" w:eastAsia="Times New Roman" w:hAnsi="Arial" w:cs="Arial"/>
          <w:color w:val="222222"/>
          <w:sz w:val="20"/>
          <w:szCs w:val="20"/>
        </w:rPr>
        <w:t xml:space="preserve"> </w:t>
      </w:r>
      <w:proofErr w:type="spellStart"/>
      <w:r w:rsidRPr="006954FC">
        <w:rPr>
          <w:rFonts w:ascii="Arial" w:eastAsia="Times New Roman" w:hAnsi="Arial" w:cs="Arial"/>
          <w:color w:val="222222"/>
          <w:sz w:val="20"/>
          <w:szCs w:val="20"/>
        </w:rPr>
        <w:t>Jabed</w:t>
      </w:r>
      <w:proofErr w:type="spellEnd"/>
      <w:r w:rsidRPr="006954FC">
        <w:rPr>
          <w:rFonts w:ascii="Arial" w:eastAsia="Times New Roman" w:hAnsi="Arial" w:cs="Arial"/>
          <w:color w:val="222222"/>
          <w:sz w:val="20"/>
          <w:szCs w:val="20"/>
        </w:rPr>
        <w:t xml:space="preserve">, who completed his doctoral work on the transgenic cow and is currently at the University of </w:t>
      </w:r>
      <w:proofErr w:type="spellStart"/>
      <w:r w:rsidRPr="006954FC">
        <w:rPr>
          <w:rFonts w:ascii="Arial" w:eastAsia="Times New Roman" w:hAnsi="Arial" w:cs="Arial"/>
          <w:color w:val="222222"/>
          <w:sz w:val="20"/>
          <w:szCs w:val="20"/>
        </w:rPr>
        <w:t>Aukland</w:t>
      </w:r>
      <w:proofErr w:type="spellEnd"/>
      <w:r w:rsidRPr="006954FC">
        <w:rPr>
          <w:rFonts w:ascii="Arial" w:eastAsia="Times New Roman" w:hAnsi="Arial" w:cs="Arial"/>
          <w:color w:val="222222"/>
          <w:sz w:val="20"/>
          <w:szCs w:val="20"/>
        </w:rPr>
        <w:t xml:space="preserve">, told </w:t>
      </w:r>
      <w:proofErr w:type="spellStart"/>
      <w:r w:rsidRPr="006954FC">
        <w:rPr>
          <w:rFonts w:ascii="Arial" w:eastAsia="Times New Roman" w:hAnsi="Arial" w:cs="Arial"/>
          <w:i/>
          <w:iCs/>
          <w:color w:val="222222"/>
          <w:sz w:val="20"/>
        </w:rPr>
        <w:t>LiveScience</w:t>
      </w:r>
      <w:proofErr w:type="spellEnd"/>
      <w:r w:rsidRPr="006954FC">
        <w:rPr>
          <w:rFonts w:ascii="Arial" w:eastAsia="Times New Roman" w:hAnsi="Arial" w:cs="Arial"/>
          <w:color w:val="222222"/>
          <w:sz w:val="20"/>
          <w:szCs w:val="20"/>
        </w:rPr>
        <w:t>. "It is a way to solve the problem where we don't have to process every time."</w:t>
      </w:r>
    </w:p>
    <w:p w:rsidR="006954FC" w:rsidRPr="006954FC" w:rsidRDefault="006954FC" w:rsidP="006954FC">
      <w:pPr>
        <w:shd w:val="clear" w:color="auto" w:fill="F3F5F8"/>
        <w:spacing w:line="240" w:lineRule="auto"/>
        <w:jc w:val="center"/>
        <w:rPr>
          <w:rFonts w:ascii="Arial" w:eastAsia="Times New Roman" w:hAnsi="Arial" w:cs="Arial"/>
          <w:vanish/>
          <w:color w:val="222222"/>
          <w:sz w:val="18"/>
          <w:szCs w:val="18"/>
        </w:rPr>
      </w:pPr>
      <w:r w:rsidRPr="006954FC">
        <w:rPr>
          <w:rFonts w:ascii="Arial" w:eastAsia="Times New Roman" w:hAnsi="Arial" w:cs="Arial"/>
          <w:noProof/>
          <w:vanish/>
          <w:color w:val="19437C"/>
          <w:sz w:val="18"/>
          <w:szCs w:val="18"/>
        </w:rPr>
        <w:drawing>
          <wp:inline distT="0" distB="0" distL="0" distR="0">
            <wp:extent cx="715645" cy="158750"/>
            <wp:effectExtent l="19050" t="0" r="8255" b="0"/>
            <wp:docPr id="20" name="Picture 20" descr="submit to reddit">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ubmit to reddit">
                      <a:hlinkClick r:id="rId16"/>
                    </pic:cNvPr>
                    <pic:cNvPicPr>
                      <a:picLocks noChangeAspect="1" noChangeArrowheads="1"/>
                    </pic:cNvPicPr>
                  </pic:nvPicPr>
                  <pic:blipFill>
                    <a:blip r:embed="rId17" cstate="print"/>
                    <a:srcRect/>
                    <a:stretch>
                      <a:fillRect/>
                    </a:stretch>
                  </pic:blipFill>
                  <pic:spPr bwMode="auto">
                    <a:xfrm>
                      <a:off x="0" y="0"/>
                      <a:ext cx="715645" cy="158750"/>
                    </a:xfrm>
                    <a:prstGeom prst="rect">
                      <a:avLst/>
                    </a:prstGeom>
                    <a:noFill/>
                    <a:ln w="9525">
                      <a:noFill/>
                      <a:miter lim="800000"/>
                      <a:headEnd/>
                      <a:tailEnd/>
                    </a:ln>
                  </pic:spPr>
                </pic:pic>
              </a:graphicData>
            </a:graphic>
          </wp:inline>
        </w:drawing>
      </w:r>
    </w:p>
    <w:p w:rsidR="006954FC" w:rsidRPr="006954FC" w:rsidRDefault="006954FC" w:rsidP="006954FC">
      <w:pPr>
        <w:shd w:val="clear" w:color="auto" w:fill="FFFFFF"/>
        <w:spacing w:before="100" w:beforeAutospacing="1" w:after="313" w:line="301" w:lineRule="atLeast"/>
        <w:rPr>
          <w:rFonts w:ascii="Arial" w:eastAsia="Times New Roman" w:hAnsi="Arial" w:cs="Arial"/>
          <w:color w:val="222222"/>
          <w:sz w:val="20"/>
          <w:szCs w:val="20"/>
        </w:rPr>
      </w:pPr>
      <w:r w:rsidRPr="006954FC">
        <w:rPr>
          <w:rFonts w:ascii="Arial" w:eastAsia="Times New Roman" w:hAnsi="Arial" w:cs="Arial"/>
          <w:color w:val="222222"/>
          <w:sz w:val="20"/>
          <w:szCs w:val="20"/>
        </w:rPr>
        <w:t>Daisy was born unable to produce the major allergen in whey, but also born four weeks prematurely, and, to the surprise of researchers, without a tail.</w:t>
      </w:r>
      <w:r w:rsidR="007B7ED6">
        <w:rPr>
          <w:rFonts w:ascii="Arial" w:eastAsia="Times New Roman" w:hAnsi="Arial" w:cs="Arial"/>
          <w:color w:val="222222"/>
          <w:sz w:val="20"/>
          <w:szCs w:val="20"/>
        </w:rPr>
        <w:t xml:space="preserve"> </w:t>
      </w:r>
      <w:r w:rsidRPr="006954FC">
        <w:rPr>
          <w:rFonts w:ascii="Arial" w:eastAsia="Times New Roman" w:hAnsi="Arial" w:cs="Arial"/>
          <w:color w:val="222222"/>
          <w:sz w:val="20"/>
          <w:szCs w:val="20"/>
        </w:rPr>
        <w:t xml:space="preserve">"We do have evidence that suggests that the lacking tail is due to an </w:t>
      </w:r>
      <w:hyperlink r:id="rId18" w:history="1">
        <w:r w:rsidRPr="006954FC">
          <w:rPr>
            <w:rFonts w:ascii="Arial" w:eastAsia="Times New Roman" w:hAnsi="Arial" w:cs="Arial"/>
            <w:color w:val="19437C"/>
            <w:sz w:val="20"/>
          </w:rPr>
          <w:t>epigenetic defect</w:t>
        </w:r>
      </w:hyperlink>
      <w:r w:rsidRPr="006954FC">
        <w:rPr>
          <w:rFonts w:ascii="Arial" w:eastAsia="Times New Roman" w:hAnsi="Arial" w:cs="Arial"/>
          <w:color w:val="222222"/>
          <w:sz w:val="20"/>
          <w:szCs w:val="20"/>
        </w:rPr>
        <w:t xml:space="preserve"> (that affects gene expression rather than the genes themselves), and we believe it is not related to the genetic modification of the calf, but this must be backed up by more results," Wagner said.</w:t>
      </w:r>
    </w:p>
    <w:p w:rsidR="006954FC" w:rsidRPr="006954FC" w:rsidRDefault="006954FC" w:rsidP="006954FC">
      <w:pPr>
        <w:shd w:val="clear" w:color="auto" w:fill="FFFFFF"/>
        <w:spacing w:before="100" w:beforeAutospacing="1" w:after="313" w:line="301" w:lineRule="atLeast"/>
        <w:rPr>
          <w:rFonts w:ascii="Arial" w:eastAsia="Times New Roman" w:hAnsi="Arial" w:cs="Arial"/>
          <w:color w:val="222222"/>
          <w:sz w:val="20"/>
          <w:szCs w:val="20"/>
        </w:rPr>
      </w:pPr>
      <w:r w:rsidRPr="006954FC">
        <w:rPr>
          <w:rFonts w:ascii="Arial" w:eastAsia="Times New Roman" w:hAnsi="Arial" w:cs="Arial"/>
          <w:color w:val="222222"/>
          <w:sz w:val="20"/>
          <w:szCs w:val="20"/>
        </w:rPr>
        <w:t xml:space="preserve">The whey-reduced milk still contained other allergenic proteins and even increased casein, the main protein that coagulates to form cheese. However, getting cows to produce hypoallergenic milk may be far-fetched, according to some researchers. "While it's an interesting idea, that's not going to eliminate the </w:t>
      </w:r>
      <w:hyperlink r:id="rId19" w:history="1">
        <w:r w:rsidRPr="006954FC">
          <w:rPr>
            <w:rFonts w:ascii="Arial" w:eastAsia="Times New Roman" w:hAnsi="Arial" w:cs="Arial"/>
            <w:color w:val="19437C"/>
            <w:sz w:val="20"/>
          </w:rPr>
          <w:t>allergies</w:t>
        </w:r>
      </w:hyperlink>
      <w:r w:rsidRPr="006954FC">
        <w:rPr>
          <w:rFonts w:ascii="Arial" w:eastAsia="Times New Roman" w:hAnsi="Arial" w:cs="Arial"/>
          <w:color w:val="222222"/>
          <w:sz w:val="20"/>
          <w:szCs w:val="20"/>
        </w:rPr>
        <w:t>," said Hugh Sampson, an immunologist at Mount Sinai School of Medicine, who was not involved in the current study.</w:t>
      </w:r>
    </w:p>
    <w:p w:rsidR="006954FC" w:rsidRPr="006954FC" w:rsidRDefault="006954FC" w:rsidP="006954FC">
      <w:pPr>
        <w:shd w:val="clear" w:color="auto" w:fill="FFFFFF"/>
        <w:spacing w:before="100" w:beforeAutospacing="1" w:after="313" w:line="301" w:lineRule="atLeast"/>
        <w:rPr>
          <w:rFonts w:ascii="Arial" w:eastAsia="Times New Roman" w:hAnsi="Arial" w:cs="Arial"/>
          <w:color w:val="222222"/>
          <w:sz w:val="20"/>
          <w:szCs w:val="20"/>
        </w:rPr>
      </w:pPr>
      <w:r w:rsidRPr="006954FC">
        <w:rPr>
          <w:rFonts w:ascii="Arial" w:eastAsia="Times New Roman" w:hAnsi="Arial" w:cs="Arial"/>
          <w:color w:val="222222"/>
          <w:sz w:val="20"/>
          <w:szCs w:val="20"/>
        </w:rPr>
        <w:t xml:space="preserve">Because federal law says transgenic milk can't be consumed, the researchers aren't sure what it tastes like yet. </w:t>
      </w:r>
      <w:proofErr w:type="spellStart"/>
      <w:r w:rsidRPr="006954FC">
        <w:rPr>
          <w:rFonts w:ascii="Arial" w:eastAsia="Times New Roman" w:hAnsi="Arial" w:cs="Arial"/>
          <w:color w:val="222222"/>
          <w:sz w:val="20"/>
          <w:szCs w:val="20"/>
        </w:rPr>
        <w:t>Jabed</w:t>
      </w:r>
      <w:proofErr w:type="spellEnd"/>
      <w:r w:rsidRPr="006954FC">
        <w:rPr>
          <w:rFonts w:ascii="Arial" w:eastAsia="Times New Roman" w:hAnsi="Arial" w:cs="Arial"/>
          <w:color w:val="222222"/>
          <w:sz w:val="20"/>
          <w:szCs w:val="20"/>
        </w:rPr>
        <w:t xml:space="preserve"> hopes that isn't the case in the future. "When I started this project in 2007, it was my dream to see a hypoallergenic cow, I wish in the future we can produce (hypoallergenic) milk and market it and see it in store shelves," he said.</w:t>
      </w:r>
    </w:p>
    <w:p w:rsidR="006954FC" w:rsidRPr="006954FC" w:rsidRDefault="006954FC" w:rsidP="006954FC">
      <w:pPr>
        <w:shd w:val="clear" w:color="auto" w:fill="FFFFFF"/>
        <w:spacing w:before="100" w:beforeAutospacing="1" w:after="313" w:line="301" w:lineRule="atLeast"/>
        <w:rPr>
          <w:rFonts w:ascii="Arial" w:eastAsia="Times New Roman" w:hAnsi="Arial" w:cs="Arial"/>
          <w:color w:val="222222"/>
          <w:sz w:val="20"/>
          <w:szCs w:val="20"/>
        </w:rPr>
      </w:pPr>
      <w:r w:rsidRPr="006954FC">
        <w:rPr>
          <w:rFonts w:ascii="Arial" w:eastAsia="Times New Roman" w:hAnsi="Arial" w:cs="Arial"/>
          <w:color w:val="222222"/>
          <w:sz w:val="20"/>
          <w:szCs w:val="20"/>
        </w:rPr>
        <w:t xml:space="preserve">Copyright 2012 </w:t>
      </w:r>
      <w:proofErr w:type="spellStart"/>
      <w:r w:rsidRPr="006954FC">
        <w:rPr>
          <w:rFonts w:ascii="Arial" w:eastAsia="Times New Roman" w:hAnsi="Arial" w:cs="Arial"/>
          <w:color w:val="222222"/>
          <w:sz w:val="20"/>
          <w:szCs w:val="20"/>
        </w:rPr>
        <w:t>LiveScience</w:t>
      </w:r>
      <w:proofErr w:type="spellEnd"/>
      <w:r w:rsidRPr="006954FC">
        <w:rPr>
          <w:rFonts w:ascii="Arial" w:eastAsia="Times New Roman" w:hAnsi="Arial" w:cs="Arial"/>
          <w:color w:val="222222"/>
          <w:sz w:val="20"/>
          <w:szCs w:val="20"/>
        </w:rPr>
        <w:t xml:space="preserve">, a </w:t>
      </w:r>
      <w:proofErr w:type="spellStart"/>
      <w:r w:rsidRPr="006954FC">
        <w:rPr>
          <w:rFonts w:ascii="Arial" w:eastAsia="Times New Roman" w:hAnsi="Arial" w:cs="Arial"/>
          <w:color w:val="222222"/>
          <w:sz w:val="20"/>
          <w:szCs w:val="20"/>
        </w:rPr>
        <w:t>TechMediaNetwork</w:t>
      </w:r>
      <w:proofErr w:type="spellEnd"/>
      <w:r w:rsidRPr="006954FC">
        <w:rPr>
          <w:rFonts w:ascii="Arial" w:eastAsia="Times New Roman" w:hAnsi="Arial" w:cs="Arial"/>
          <w:color w:val="222222"/>
          <w:sz w:val="20"/>
          <w:szCs w:val="20"/>
        </w:rPr>
        <w:t xml:space="preserve"> company. All rights reserved. </w:t>
      </w:r>
    </w:p>
    <w:p w:rsidR="006954FC" w:rsidRPr="006954FC" w:rsidRDefault="006954FC" w:rsidP="006954FC">
      <w:pPr>
        <w:shd w:val="clear" w:color="auto" w:fill="FFFFFF"/>
        <w:spacing w:line="240" w:lineRule="auto"/>
        <w:rPr>
          <w:rFonts w:ascii="Arial" w:eastAsia="Times New Roman" w:hAnsi="Arial" w:cs="Arial"/>
          <w:color w:val="222222"/>
          <w:sz w:val="18"/>
          <w:szCs w:val="18"/>
        </w:rPr>
      </w:pPr>
    </w:p>
    <w:p w:rsidR="00283157" w:rsidRPr="006954FC" w:rsidRDefault="00283157">
      <w:pPr>
        <w:rPr>
          <w:rFonts w:ascii="Arial" w:hAnsi="Arial" w:cs="Arial"/>
        </w:rPr>
      </w:pPr>
    </w:p>
    <w:sectPr w:rsidR="00283157" w:rsidRPr="006954FC"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altName w:val="Arial"/>
    <w:panose1 w:val="020B0604020202020204"/>
    <w:charset w:val="00"/>
    <w:family w:val="swiss"/>
    <w:pitch w:val="variable"/>
    <w:sig w:usb0="20002A87" w:usb1="80000000" w:usb2="00000008" w:usb3="00000000" w:csb0="000001FF" w:csb1="00000000"/>
  </w:font>
  <w:font w:name="Tahoma">
    <w:altName w:val="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Prelud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E04AE"/>
    <w:multiLevelType w:val="multilevel"/>
    <w:tmpl w:val="5036A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20"/>
  <w:displayHorizontalDrawingGridEvery w:val="2"/>
  <w:displayVerticalDrawingGridEvery w:val="2"/>
  <w:characterSpacingControl w:val="doNotCompress"/>
  <w:compat/>
  <w:rsids>
    <w:rsidRoot w:val="006954FC"/>
    <w:rsid w:val="00095935"/>
    <w:rsid w:val="00283157"/>
    <w:rsid w:val="002E6E8D"/>
    <w:rsid w:val="006954FC"/>
    <w:rsid w:val="007B7ED6"/>
    <w:rsid w:val="007C3E5E"/>
    <w:rsid w:val="0084480F"/>
    <w:rsid w:val="00915EE1"/>
    <w:rsid w:val="00A235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954FC"/>
    <w:rPr>
      <w:strike w:val="0"/>
      <w:dstrike w:val="0"/>
      <w:color w:val="19437C"/>
      <w:u w:val="none"/>
      <w:effect w:val="none"/>
    </w:rPr>
  </w:style>
  <w:style w:type="paragraph" w:styleId="NormalWeb">
    <w:name w:val="Normal (Web)"/>
    <w:basedOn w:val="Normal"/>
    <w:uiPriority w:val="99"/>
    <w:semiHidden/>
    <w:unhideWhenUsed/>
    <w:rsid w:val="006954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info1">
    <w:name w:val="articleinfo1"/>
    <w:basedOn w:val="Normal"/>
    <w:rsid w:val="006954FC"/>
    <w:pPr>
      <w:spacing w:before="100" w:beforeAutospacing="1" w:after="100" w:afterAutospacing="1" w:line="240" w:lineRule="auto"/>
    </w:pPr>
    <w:rPr>
      <w:rFonts w:ascii="Times New Roman" w:eastAsia="Times New Roman" w:hAnsi="Times New Roman" w:cs="Times New Roman"/>
      <w:sz w:val="15"/>
      <w:szCs w:val="15"/>
    </w:rPr>
  </w:style>
  <w:style w:type="character" w:customStyle="1" w:styleId="byline1">
    <w:name w:val="byline1"/>
    <w:basedOn w:val="DefaultParagraphFont"/>
    <w:rsid w:val="006954FC"/>
    <w:rPr>
      <w:rFonts w:ascii="Arial" w:hAnsi="Arial" w:cs="Arial" w:hint="default"/>
    </w:rPr>
  </w:style>
  <w:style w:type="character" w:customStyle="1" w:styleId="in-widget">
    <w:name w:val="in-widget"/>
    <w:basedOn w:val="DefaultParagraphFont"/>
    <w:rsid w:val="006954FC"/>
  </w:style>
  <w:style w:type="character" w:customStyle="1" w:styleId="in-top">
    <w:name w:val="in-top"/>
    <w:basedOn w:val="DefaultParagraphFont"/>
    <w:rsid w:val="006954FC"/>
  </w:style>
  <w:style w:type="character" w:customStyle="1" w:styleId="in-right">
    <w:name w:val="in-right"/>
    <w:basedOn w:val="DefaultParagraphFont"/>
    <w:rsid w:val="006954FC"/>
  </w:style>
  <w:style w:type="character" w:styleId="Emphasis">
    <w:name w:val="Emphasis"/>
    <w:basedOn w:val="DefaultParagraphFont"/>
    <w:uiPriority w:val="20"/>
    <w:qFormat/>
    <w:rsid w:val="006954FC"/>
    <w:rPr>
      <w:i/>
      <w:iCs/>
    </w:rPr>
  </w:style>
  <w:style w:type="paragraph" w:styleId="BalloonText">
    <w:name w:val="Balloon Text"/>
    <w:basedOn w:val="Normal"/>
    <w:link w:val="BalloonTextChar"/>
    <w:uiPriority w:val="99"/>
    <w:semiHidden/>
    <w:unhideWhenUsed/>
    <w:rsid w:val="006954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54FC"/>
    <w:rPr>
      <w:rFonts w:ascii="Tahoma" w:hAnsi="Tahoma" w:cs="Tahoma"/>
      <w:sz w:val="16"/>
      <w:szCs w:val="16"/>
    </w:rPr>
  </w:style>
  <w:style w:type="character" w:styleId="Strong">
    <w:name w:val="Strong"/>
    <w:basedOn w:val="DefaultParagraphFont"/>
    <w:uiPriority w:val="22"/>
    <w:qFormat/>
    <w:rsid w:val="006954FC"/>
    <w:rPr>
      <w:b/>
      <w:bCs/>
    </w:rPr>
  </w:style>
</w:styles>
</file>

<file path=word/webSettings.xml><?xml version="1.0" encoding="utf-8"?>
<w:webSettings xmlns:r="http://schemas.openxmlformats.org/officeDocument/2006/relationships" xmlns:w="http://schemas.openxmlformats.org/wordprocessingml/2006/main">
  <w:divs>
    <w:div w:id="820931125">
      <w:bodyDiv w:val="1"/>
      <w:marLeft w:val="0"/>
      <w:marRight w:val="0"/>
      <w:marTop w:val="0"/>
      <w:marBottom w:val="301"/>
      <w:divBdr>
        <w:top w:val="none" w:sz="0" w:space="0" w:color="auto"/>
        <w:left w:val="none" w:sz="0" w:space="0" w:color="auto"/>
        <w:bottom w:val="none" w:sz="0" w:space="0" w:color="auto"/>
        <w:right w:val="none" w:sz="0" w:space="0" w:color="auto"/>
      </w:divBdr>
      <w:divsChild>
        <w:div w:id="121851420">
          <w:marLeft w:val="0"/>
          <w:marRight w:val="0"/>
          <w:marTop w:val="301"/>
          <w:marBottom w:val="939"/>
          <w:divBdr>
            <w:top w:val="none" w:sz="0" w:space="0" w:color="auto"/>
            <w:left w:val="none" w:sz="0" w:space="0" w:color="auto"/>
            <w:bottom w:val="none" w:sz="0" w:space="0" w:color="auto"/>
            <w:right w:val="none" w:sz="0" w:space="0" w:color="auto"/>
          </w:divBdr>
          <w:divsChild>
            <w:div w:id="231742519">
              <w:marLeft w:val="0"/>
              <w:marRight w:val="0"/>
              <w:marTop w:val="0"/>
              <w:marBottom w:val="0"/>
              <w:divBdr>
                <w:top w:val="none" w:sz="0" w:space="0" w:color="auto"/>
                <w:left w:val="none" w:sz="0" w:space="0" w:color="auto"/>
                <w:bottom w:val="none" w:sz="0" w:space="0" w:color="auto"/>
                <w:right w:val="none" w:sz="0" w:space="0" w:color="auto"/>
              </w:divBdr>
              <w:divsChild>
                <w:div w:id="1261985659">
                  <w:marLeft w:val="0"/>
                  <w:marRight w:val="0"/>
                  <w:marTop w:val="0"/>
                  <w:marBottom w:val="313"/>
                  <w:divBdr>
                    <w:top w:val="none" w:sz="0" w:space="0" w:color="auto"/>
                    <w:left w:val="none" w:sz="0" w:space="0" w:color="auto"/>
                    <w:bottom w:val="none" w:sz="0" w:space="0" w:color="auto"/>
                    <w:right w:val="none" w:sz="0" w:space="0" w:color="auto"/>
                  </w:divBdr>
                  <w:divsChild>
                    <w:div w:id="1255473253">
                      <w:marLeft w:val="0"/>
                      <w:marRight w:val="0"/>
                      <w:marTop w:val="0"/>
                      <w:marBottom w:val="0"/>
                      <w:divBdr>
                        <w:top w:val="single" w:sz="4" w:space="3" w:color="C1D1DE"/>
                        <w:left w:val="single" w:sz="4" w:space="3" w:color="C1D1DE"/>
                        <w:bottom w:val="single" w:sz="4" w:space="3" w:color="C1D1DE"/>
                        <w:right w:val="single" w:sz="4" w:space="3" w:color="C1D1DE"/>
                      </w:divBdr>
                      <w:divsChild>
                        <w:div w:id="16929439">
                          <w:marLeft w:val="0"/>
                          <w:marRight w:val="0"/>
                          <w:marTop w:val="0"/>
                          <w:marBottom w:val="0"/>
                          <w:divBdr>
                            <w:top w:val="none" w:sz="0" w:space="0" w:color="auto"/>
                            <w:left w:val="none" w:sz="0" w:space="0" w:color="auto"/>
                            <w:bottom w:val="none" w:sz="0" w:space="0" w:color="auto"/>
                            <w:right w:val="none" w:sz="0" w:space="0" w:color="auto"/>
                          </w:divBdr>
                        </w:div>
                      </w:divsChild>
                    </w:div>
                    <w:div w:id="1876455103">
                      <w:marLeft w:val="0"/>
                      <w:marRight w:val="0"/>
                      <w:marTop w:val="376"/>
                      <w:marBottom w:val="0"/>
                      <w:divBdr>
                        <w:top w:val="single" w:sz="4" w:space="3" w:color="C1D1DE"/>
                        <w:left w:val="single" w:sz="4" w:space="3" w:color="C1D1DE"/>
                        <w:bottom w:val="single" w:sz="4" w:space="3" w:color="C1D1DE"/>
                        <w:right w:val="single" w:sz="4" w:space="3" w:color="C1D1DE"/>
                      </w:divBdr>
                      <w:divsChild>
                        <w:div w:id="1971865001">
                          <w:marLeft w:val="0"/>
                          <w:marRight w:val="0"/>
                          <w:marTop w:val="0"/>
                          <w:marBottom w:val="0"/>
                          <w:divBdr>
                            <w:top w:val="none" w:sz="0" w:space="0" w:color="auto"/>
                            <w:left w:val="none" w:sz="0" w:space="0" w:color="auto"/>
                            <w:bottom w:val="none" w:sz="0" w:space="0" w:color="auto"/>
                            <w:right w:val="none" w:sz="0" w:space="0" w:color="auto"/>
                          </w:divBdr>
                          <w:divsChild>
                            <w:div w:id="1554079817">
                              <w:marLeft w:val="0"/>
                              <w:marRight w:val="0"/>
                              <w:marTop w:val="0"/>
                              <w:marBottom w:val="0"/>
                              <w:divBdr>
                                <w:top w:val="none" w:sz="0" w:space="0" w:color="auto"/>
                                <w:left w:val="none" w:sz="0" w:space="0" w:color="auto"/>
                                <w:bottom w:val="none" w:sz="0" w:space="0" w:color="auto"/>
                                <w:right w:val="none" w:sz="0" w:space="0" w:color="auto"/>
                              </w:divBdr>
                            </w:div>
                            <w:div w:id="388652378">
                              <w:marLeft w:val="37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67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420855">
      <w:bodyDiv w:val="1"/>
      <w:marLeft w:val="0"/>
      <w:marRight w:val="0"/>
      <w:marTop w:val="0"/>
      <w:marBottom w:val="301"/>
      <w:divBdr>
        <w:top w:val="none" w:sz="0" w:space="0" w:color="auto"/>
        <w:left w:val="none" w:sz="0" w:space="0" w:color="auto"/>
        <w:bottom w:val="none" w:sz="0" w:space="0" w:color="auto"/>
        <w:right w:val="none" w:sz="0" w:space="0" w:color="auto"/>
      </w:divBdr>
      <w:divsChild>
        <w:div w:id="1072045184">
          <w:marLeft w:val="0"/>
          <w:marRight w:val="0"/>
          <w:marTop w:val="301"/>
          <w:marBottom w:val="939"/>
          <w:divBdr>
            <w:top w:val="none" w:sz="0" w:space="0" w:color="auto"/>
            <w:left w:val="none" w:sz="0" w:space="0" w:color="auto"/>
            <w:bottom w:val="none" w:sz="0" w:space="0" w:color="auto"/>
            <w:right w:val="none" w:sz="0" w:space="0" w:color="auto"/>
          </w:divBdr>
          <w:divsChild>
            <w:div w:id="492720792">
              <w:marLeft w:val="0"/>
              <w:marRight w:val="0"/>
              <w:marTop w:val="0"/>
              <w:marBottom w:val="0"/>
              <w:divBdr>
                <w:top w:val="none" w:sz="0" w:space="0" w:color="auto"/>
                <w:left w:val="none" w:sz="0" w:space="0" w:color="auto"/>
                <w:bottom w:val="none" w:sz="0" w:space="0" w:color="auto"/>
                <w:right w:val="none" w:sz="0" w:space="0" w:color="auto"/>
              </w:divBdr>
              <w:divsChild>
                <w:div w:id="18341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http://www.scientificamerican.com/topic.cfm?id=cloning" TargetMode="External"/><Relationship Id="rId18" Type="http://schemas.openxmlformats.org/officeDocument/2006/relationships/hyperlink" Target="http://www.livescience.com/7736-epigenetics-revolutionary-humans-work.htm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scientificamerican.com/author.cfm?id=3097" TargetMode="External"/><Relationship Id="rId12" Type="http://schemas.openxmlformats.org/officeDocument/2006/relationships/hyperlink" Target="http://www.myhealthnewsdaily.com/952-nine-weirdest-allergies-110215.html" TargetMode="External"/><Relationship Id="rId17" Type="http://schemas.openxmlformats.org/officeDocument/2006/relationships/image" Target="media/image2.gif"/><Relationship Id="rId2" Type="http://schemas.openxmlformats.org/officeDocument/2006/relationships/styles" Target="styles.xml"/><Relationship Id="rId16" Type="http://schemas.openxmlformats.org/officeDocument/2006/relationships/hyperlink" Target="http://www.reddit.com/submi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cientificamerican.com/author.cfm?id=3512" TargetMode="External"/><Relationship Id="rId11" Type="http://schemas.openxmlformats.org/officeDocument/2006/relationships/hyperlink" Target="http://www.livescience.com/8268-peanut-allergy-cases-triple-10-years.html" TargetMode="External"/><Relationship Id="rId5" Type="http://schemas.openxmlformats.org/officeDocument/2006/relationships/image" Target="media/image1.jpeg"/><Relationship Id="rId15" Type="http://schemas.openxmlformats.org/officeDocument/2006/relationships/hyperlink" Target="http://www.livescience.com/20873-genetics-numbers-dna-basics-nigms.html" TargetMode="External"/><Relationship Id="rId10" Type="http://schemas.openxmlformats.org/officeDocument/2006/relationships/hyperlink" Target="http://www.scientificamerican.com/topic.cfm?id=allergies" TargetMode="External"/><Relationship Id="rId19" Type="http://schemas.openxmlformats.org/officeDocument/2006/relationships/hyperlink" Target="http://www.scientificamerican.com/topic.cfm?id=allergies" TargetMode="External"/><Relationship Id="rId4" Type="http://schemas.openxmlformats.org/officeDocument/2006/relationships/webSettings" Target="webSettings.xml"/><Relationship Id="rId9" Type="http://schemas.openxmlformats.org/officeDocument/2006/relationships/hyperlink" Target="http://www.myhealthnewsdaily.com/1451-milk-cow-goat-rice-almond-soy-nutrition-comparison.html" TargetMode="External"/><Relationship Id="rId14" Type="http://schemas.openxmlformats.org/officeDocument/2006/relationships/hyperlink" Target="http://www.livescience.com/1603-dolly-scientist-human-stem-cells-animal-egg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851</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Florida Department of Education</Company>
  <LinksUpToDate>false</LinksUpToDate>
  <CharactersWithSpaces>5691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1</cp:revision>
  <dcterms:created xsi:type="dcterms:W3CDTF">2012-10-05T17:35:00Z</dcterms:created>
  <dcterms:modified xsi:type="dcterms:W3CDTF">2012-10-05T20:22:00Z</dcterms:modified>
</cp:coreProperties>
</file>